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15B3" w14:textId="77777777" w:rsidR="00266955" w:rsidRPr="00D92BC2" w:rsidRDefault="00E964E5" w:rsidP="00E964E5">
      <w:pPr>
        <w:jc w:val="center"/>
        <w:rPr>
          <w:sz w:val="28"/>
          <w:szCs w:val="28"/>
          <w:u w:val="single"/>
        </w:rPr>
      </w:pPr>
      <w:r w:rsidRPr="00D92BC2">
        <w:rPr>
          <w:sz w:val="28"/>
          <w:szCs w:val="28"/>
          <w:u w:val="single"/>
        </w:rPr>
        <w:t>Zoo Lab: Threatened and Endangered Species</w:t>
      </w:r>
    </w:p>
    <w:p w14:paraId="21DC658C" w14:textId="77777777" w:rsidR="00E964E5" w:rsidRPr="00E964E5" w:rsidRDefault="00E964E5" w:rsidP="00E964E5">
      <w:pPr>
        <w:rPr>
          <w:sz w:val="18"/>
        </w:rPr>
      </w:pPr>
      <w:r w:rsidRPr="00E964E5">
        <w:rPr>
          <w:sz w:val="18"/>
        </w:rPr>
        <w:t xml:space="preserve">Purpose: </w:t>
      </w:r>
      <w:r w:rsidR="00D92BC2">
        <w:rPr>
          <w:sz w:val="18"/>
        </w:rPr>
        <w:t xml:space="preserve">Find </w:t>
      </w:r>
      <w:r w:rsidR="005904ED">
        <w:rPr>
          <w:sz w:val="18"/>
        </w:rPr>
        <w:t xml:space="preserve">two </w:t>
      </w:r>
      <w:r w:rsidR="00D92BC2">
        <w:rPr>
          <w:sz w:val="18"/>
        </w:rPr>
        <w:t xml:space="preserve">organisms </w:t>
      </w:r>
      <w:r w:rsidR="00BB77A8">
        <w:rPr>
          <w:sz w:val="18"/>
        </w:rPr>
        <w:t>whose</w:t>
      </w:r>
      <w:r w:rsidR="00D92BC2">
        <w:rPr>
          <w:sz w:val="18"/>
        </w:rPr>
        <w:t xml:space="preserve"> populations are being impacted by HIPPCO</w:t>
      </w:r>
      <w:r w:rsidRPr="00E964E5">
        <w:rPr>
          <w:sz w:val="1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4704"/>
        <w:gridCol w:w="1816"/>
        <w:gridCol w:w="1495"/>
        <w:gridCol w:w="2885"/>
        <w:gridCol w:w="2841"/>
      </w:tblGrid>
      <w:tr w:rsidR="00BB77A8" w14:paraId="564D5C7F" w14:textId="77777777" w:rsidTr="00BB77A8">
        <w:trPr>
          <w:cantSplit/>
          <w:trHeight w:hRule="exact" w:val="720"/>
        </w:trPr>
        <w:tc>
          <w:tcPr>
            <w:tcW w:w="299" w:type="pct"/>
          </w:tcPr>
          <w:p w14:paraId="1F306675" w14:textId="77777777" w:rsidR="00271FC8" w:rsidRDefault="00271FC8" w:rsidP="00E964E5">
            <w:pPr>
              <w:jc w:val="center"/>
            </w:pPr>
          </w:p>
          <w:p w14:paraId="1ED74BA1" w14:textId="77777777" w:rsidR="00271FC8" w:rsidRDefault="00271FC8">
            <w:r>
              <w:t xml:space="preserve">  #</w:t>
            </w:r>
          </w:p>
        </w:tc>
        <w:tc>
          <w:tcPr>
            <w:tcW w:w="1609" w:type="pct"/>
          </w:tcPr>
          <w:p w14:paraId="447D3103" w14:textId="77777777" w:rsidR="00271FC8" w:rsidRPr="007A1F5A" w:rsidRDefault="00271FC8" w:rsidP="007A1F5A"/>
          <w:p w14:paraId="11CE0B8C" w14:textId="77777777" w:rsidR="00271FC8" w:rsidRPr="007A1F5A" w:rsidRDefault="00271FC8" w:rsidP="007A1F5A">
            <w:r w:rsidRPr="007A1F5A">
              <w:t>Common Name / Scientific Name</w:t>
            </w:r>
          </w:p>
        </w:tc>
        <w:tc>
          <w:tcPr>
            <w:tcW w:w="621" w:type="pct"/>
          </w:tcPr>
          <w:p w14:paraId="289DA9F7" w14:textId="77777777" w:rsidR="00271FC8" w:rsidRPr="007A1F5A" w:rsidRDefault="00271FC8" w:rsidP="007A1F5A">
            <w:pPr>
              <w:jc w:val="center"/>
            </w:pPr>
            <w:r w:rsidRPr="007A1F5A">
              <w:t>Classification</w:t>
            </w:r>
          </w:p>
          <w:p w14:paraId="438E33BC" w14:textId="77777777" w:rsidR="00271FC8" w:rsidRPr="007A1F5A" w:rsidRDefault="00271FC8" w:rsidP="007A1F5A">
            <w:pPr>
              <w:jc w:val="center"/>
            </w:pPr>
            <w:r w:rsidRPr="007A1F5A">
              <w:t>(End., Threat., Crit. End., Rare)</w:t>
            </w:r>
          </w:p>
        </w:tc>
        <w:tc>
          <w:tcPr>
            <w:tcW w:w="511" w:type="pct"/>
          </w:tcPr>
          <w:p w14:paraId="41638651" w14:textId="77777777" w:rsidR="00271FC8" w:rsidRPr="007A1F5A" w:rsidRDefault="00271FC8" w:rsidP="007A1F5A"/>
          <w:p w14:paraId="2224B528" w14:textId="77777777" w:rsidR="00271FC8" w:rsidRPr="007A1F5A" w:rsidRDefault="00271FC8" w:rsidP="007A1F5A">
            <w:r w:rsidRPr="007A1F5A">
              <w:t>Habitat</w:t>
            </w:r>
          </w:p>
        </w:tc>
        <w:tc>
          <w:tcPr>
            <w:tcW w:w="987" w:type="pct"/>
          </w:tcPr>
          <w:p w14:paraId="7546904D" w14:textId="77777777" w:rsidR="00271FC8" w:rsidRPr="007A1F5A" w:rsidRDefault="00271FC8" w:rsidP="007A1F5A"/>
          <w:p w14:paraId="2F1AD2D5" w14:textId="77777777" w:rsidR="00271FC8" w:rsidRPr="007A1F5A" w:rsidRDefault="00271FC8" w:rsidP="007A1F5A">
            <w:r w:rsidRPr="007A1F5A">
              <w:t>Reason Threatened</w:t>
            </w:r>
          </w:p>
        </w:tc>
        <w:tc>
          <w:tcPr>
            <w:tcW w:w="972" w:type="pct"/>
          </w:tcPr>
          <w:p w14:paraId="33170EC5" w14:textId="77777777" w:rsidR="00271FC8" w:rsidRPr="007A1F5A" w:rsidRDefault="00271FC8" w:rsidP="007A1F5A"/>
          <w:p w14:paraId="169E69CB" w14:textId="77777777" w:rsidR="00271FC8" w:rsidRPr="007A1F5A" w:rsidRDefault="00271FC8" w:rsidP="007A1F5A">
            <w:r w:rsidRPr="007A1F5A">
              <w:t>Steps Being Taken</w:t>
            </w:r>
          </w:p>
        </w:tc>
      </w:tr>
      <w:tr w:rsidR="00BB77A8" w14:paraId="0A4C0F8A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70E2667A" w14:textId="77777777" w:rsidR="00D92BC2" w:rsidRDefault="00D92BC2">
            <w:r>
              <w:t>H</w:t>
            </w:r>
          </w:p>
        </w:tc>
        <w:tc>
          <w:tcPr>
            <w:tcW w:w="1609" w:type="pct"/>
          </w:tcPr>
          <w:p w14:paraId="38823734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768C9A7B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B0F63A9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686F1159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07F98410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</w:tr>
      <w:tr w:rsidR="00BB77A8" w14:paraId="751D5E2B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22FCDDAD" w14:textId="77777777" w:rsidR="00D92BC2" w:rsidRDefault="00D92BC2"/>
        </w:tc>
        <w:tc>
          <w:tcPr>
            <w:tcW w:w="1609" w:type="pct"/>
          </w:tcPr>
          <w:p w14:paraId="59D106B2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42FAB421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6DD2B2F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0DCE71B6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43ECF91B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</w:tr>
      <w:tr w:rsidR="00BB77A8" w14:paraId="721D0790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02B27DE7" w14:textId="77777777" w:rsidR="00D92BC2" w:rsidRDefault="00D92BC2">
            <w:r>
              <w:t>I</w:t>
            </w:r>
          </w:p>
        </w:tc>
        <w:tc>
          <w:tcPr>
            <w:tcW w:w="1609" w:type="pct"/>
          </w:tcPr>
          <w:p w14:paraId="1494B826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28694A3F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A522575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6C73D9C9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3376DD85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</w:tr>
      <w:tr w:rsidR="00BB77A8" w14:paraId="339408F5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5EB80DC1" w14:textId="77777777" w:rsidR="00D92BC2" w:rsidRDefault="00D92BC2"/>
        </w:tc>
        <w:tc>
          <w:tcPr>
            <w:tcW w:w="1609" w:type="pct"/>
          </w:tcPr>
          <w:p w14:paraId="55F49B6D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23FB772C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1178CE8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7F85636A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3B43D01F" w14:textId="77777777" w:rsidR="00D92BC2" w:rsidRPr="007A1F5A" w:rsidRDefault="00D92BC2" w:rsidP="007A1F5A">
            <w:pPr>
              <w:rPr>
                <w:sz w:val="16"/>
                <w:szCs w:val="16"/>
              </w:rPr>
            </w:pPr>
          </w:p>
        </w:tc>
      </w:tr>
      <w:tr w:rsidR="00BB77A8" w14:paraId="71B90CD7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512874B9" w14:textId="77777777" w:rsidR="005904ED" w:rsidRDefault="005904ED">
            <w:r>
              <w:t>P</w:t>
            </w:r>
          </w:p>
        </w:tc>
        <w:tc>
          <w:tcPr>
            <w:tcW w:w="1609" w:type="pct"/>
          </w:tcPr>
          <w:p w14:paraId="1812AF42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1FDA267C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0F031CAC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056F99C0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256A151F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</w:tr>
      <w:tr w:rsidR="00BB77A8" w14:paraId="73B17F34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632E985A" w14:textId="77777777" w:rsidR="005904ED" w:rsidRDefault="005904ED"/>
        </w:tc>
        <w:tc>
          <w:tcPr>
            <w:tcW w:w="1609" w:type="pct"/>
          </w:tcPr>
          <w:p w14:paraId="0D97A577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0DB387DF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B702DFC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59A0EA52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0D4A3A76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</w:tr>
      <w:tr w:rsidR="00BB77A8" w14:paraId="314DECC0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7B69F2E3" w14:textId="77777777" w:rsidR="005904ED" w:rsidRDefault="005904ED" w:rsidP="008D57CB">
            <w:r>
              <w:t>P</w:t>
            </w:r>
          </w:p>
        </w:tc>
        <w:tc>
          <w:tcPr>
            <w:tcW w:w="1609" w:type="pct"/>
          </w:tcPr>
          <w:p w14:paraId="2A97D831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1E4D8EAB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066F8CF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2963EA01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7914E2CE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</w:tr>
      <w:tr w:rsidR="00BB77A8" w14:paraId="7C85FA31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15805B98" w14:textId="77777777" w:rsidR="005904ED" w:rsidRDefault="005904ED"/>
        </w:tc>
        <w:tc>
          <w:tcPr>
            <w:tcW w:w="1609" w:type="pct"/>
          </w:tcPr>
          <w:p w14:paraId="78468186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14:paraId="43E3F16F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AB1FDA0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87" w:type="pct"/>
          </w:tcPr>
          <w:p w14:paraId="395BB5D9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  <w:tc>
          <w:tcPr>
            <w:tcW w:w="972" w:type="pct"/>
          </w:tcPr>
          <w:p w14:paraId="0E5C0DB1" w14:textId="77777777" w:rsidR="005904ED" w:rsidRPr="007A1F5A" w:rsidRDefault="005904ED" w:rsidP="007A1F5A">
            <w:pPr>
              <w:rPr>
                <w:sz w:val="16"/>
                <w:szCs w:val="16"/>
              </w:rPr>
            </w:pPr>
          </w:p>
        </w:tc>
      </w:tr>
      <w:tr w:rsidR="00BB77A8" w14:paraId="24DEA80A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3ADC212A" w14:textId="77777777" w:rsidR="005904ED" w:rsidRDefault="005904ED">
            <w:r>
              <w:t>C</w:t>
            </w:r>
          </w:p>
          <w:p w14:paraId="29F1095F" w14:textId="77777777" w:rsidR="005904ED" w:rsidRDefault="005904ED" w:rsidP="008D57CB"/>
        </w:tc>
        <w:tc>
          <w:tcPr>
            <w:tcW w:w="1609" w:type="pct"/>
          </w:tcPr>
          <w:p w14:paraId="1F01556F" w14:textId="77777777" w:rsidR="005904ED" w:rsidRPr="007A1F5A" w:rsidRDefault="005904ED" w:rsidP="007A1F5A"/>
          <w:p w14:paraId="11374796" w14:textId="77777777" w:rsidR="005904ED" w:rsidRPr="007A1F5A" w:rsidRDefault="005904ED" w:rsidP="007A1F5A"/>
          <w:p w14:paraId="10C20B2E" w14:textId="77777777" w:rsidR="005904ED" w:rsidRPr="007A1F5A" w:rsidRDefault="005904ED" w:rsidP="007A1F5A"/>
          <w:p w14:paraId="7F339456" w14:textId="77777777" w:rsidR="005904ED" w:rsidRPr="007A1F5A" w:rsidRDefault="005904ED" w:rsidP="007A1F5A"/>
        </w:tc>
        <w:tc>
          <w:tcPr>
            <w:tcW w:w="621" w:type="pct"/>
          </w:tcPr>
          <w:p w14:paraId="78CEA305" w14:textId="77777777" w:rsidR="005904ED" w:rsidRPr="007A1F5A" w:rsidRDefault="005904ED" w:rsidP="007A1F5A"/>
        </w:tc>
        <w:tc>
          <w:tcPr>
            <w:tcW w:w="511" w:type="pct"/>
          </w:tcPr>
          <w:p w14:paraId="2A50F9B8" w14:textId="77777777" w:rsidR="005904ED" w:rsidRPr="007A1F5A" w:rsidRDefault="005904ED" w:rsidP="007A1F5A"/>
        </w:tc>
        <w:tc>
          <w:tcPr>
            <w:tcW w:w="987" w:type="pct"/>
          </w:tcPr>
          <w:p w14:paraId="7F88C7E7" w14:textId="77777777" w:rsidR="005904ED" w:rsidRPr="007A1F5A" w:rsidRDefault="005904ED" w:rsidP="007A1F5A"/>
        </w:tc>
        <w:tc>
          <w:tcPr>
            <w:tcW w:w="972" w:type="pct"/>
          </w:tcPr>
          <w:p w14:paraId="3D69F4BC" w14:textId="77777777" w:rsidR="005904ED" w:rsidRPr="007A1F5A" w:rsidRDefault="005904ED" w:rsidP="007A1F5A"/>
        </w:tc>
      </w:tr>
      <w:tr w:rsidR="00BB77A8" w14:paraId="1B130852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0CE15603" w14:textId="77777777" w:rsidR="005904ED" w:rsidRDefault="005904ED"/>
        </w:tc>
        <w:tc>
          <w:tcPr>
            <w:tcW w:w="1609" w:type="pct"/>
          </w:tcPr>
          <w:p w14:paraId="3BAD646B" w14:textId="77777777" w:rsidR="005904ED" w:rsidRPr="007A1F5A" w:rsidRDefault="005904ED" w:rsidP="007A1F5A"/>
          <w:p w14:paraId="05F2209C" w14:textId="77777777" w:rsidR="005904ED" w:rsidRPr="007A1F5A" w:rsidRDefault="005904ED" w:rsidP="007A1F5A"/>
          <w:p w14:paraId="34D9BBF1" w14:textId="77777777" w:rsidR="005904ED" w:rsidRPr="007A1F5A" w:rsidRDefault="005904ED" w:rsidP="007A1F5A"/>
          <w:p w14:paraId="200BDA07" w14:textId="77777777" w:rsidR="005904ED" w:rsidRPr="007A1F5A" w:rsidRDefault="005904ED" w:rsidP="007A1F5A"/>
        </w:tc>
        <w:tc>
          <w:tcPr>
            <w:tcW w:w="621" w:type="pct"/>
          </w:tcPr>
          <w:p w14:paraId="01B81158" w14:textId="77777777" w:rsidR="005904ED" w:rsidRPr="007A1F5A" w:rsidRDefault="005904ED" w:rsidP="007A1F5A"/>
        </w:tc>
        <w:tc>
          <w:tcPr>
            <w:tcW w:w="511" w:type="pct"/>
          </w:tcPr>
          <w:p w14:paraId="0D7E056F" w14:textId="77777777" w:rsidR="005904ED" w:rsidRPr="007A1F5A" w:rsidRDefault="005904ED" w:rsidP="007A1F5A"/>
        </w:tc>
        <w:tc>
          <w:tcPr>
            <w:tcW w:w="987" w:type="pct"/>
          </w:tcPr>
          <w:p w14:paraId="36A32A1A" w14:textId="77777777" w:rsidR="005904ED" w:rsidRPr="007A1F5A" w:rsidRDefault="005904ED" w:rsidP="007A1F5A"/>
        </w:tc>
        <w:tc>
          <w:tcPr>
            <w:tcW w:w="972" w:type="pct"/>
          </w:tcPr>
          <w:p w14:paraId="2C92E975" w14:textId="77777777" w:rsidR="005904ED" w:rsidRPr="007A1F5A" w:rsidRDefault="005904ED" w:rsidP="007A1F5A"/>
        </w:tc>
      </w:tr>
      <w:tr w:rsidR="00BB77A8" w14:paraId="445A1B2A" w14:textId="77777777" w:rsidTr="00BB77A8">
        <w:trPr>
          <w:cantSplit/>
          <w:trHeight w:hRule="exact" w:val="720"/>
        </w:trPr>
        <w:tc>
          <w:tcPr>
            <w:tcW w:w="299" w:type="pct"/>
            <w:vMerge w:val="restart"/>
          </w:tcPr>
          <w:p w14:paraId="4432EAF6" w14:textId="77777777" w:rsidR="005904ED" w:rsidRDefault="005904ED">
            <w:r>
              <w:t>O</w:t>
            </w:r>
          </w:p>
        </w:tc>
        <w:tc>
          <w:tcPr>
            <w:tcW w:w="1609" w:type="pct"/>
          </w:tcPr>
          <w:p w14:paraId="706CA98B" w14:textId="77777777" w:rsidR="005904ED" w:rsidRPr="007A1F5A" w:rsidRDefault="005904ED" w:rsidP="007A1F5A"/>
          <w:p w14:paraId="13B132F5" w14:textId="77777777" w:rsidR="005904ED" w:rsidRPr="007A1F5A" w:rsidRDefault="005904ED" w:rsidP="007A1F5A"/>
          <w:p w14:paraId="0FFCA56B" w14:textId="77777777" w:rsidR="005904ED" w:rsidRPr="007A1F5A" w:rsidRDefault="005904ED" w:rsidP="007A1F5A"/>
          <w:p w14:paraId="6A62A720" w14:textId="77777777" w:rsidR="005904ED" w:rsidRPr="007A1F5A" w:rsidRDefault="005904ED" w:rsidP="007A1F5A"/>
        </w:tc>
        <w:tc>
          <w:tcPr>
            <w:tcW w:w="621" w:type="pct"/>
          </w:tcPr>
          <w:p w14:paraId="65B26BBC" w14:textId="77777777" w:rsidR="005904ED" w:rsidRPr="007A1F5A" w:rsidRDefault="005904ED" w:rsidP="007A1F5A"/>
        </w:tc>
        <w:tc>
          <w:tcPr>
            <w:tcW w:w="511" w:type="pct"/>
          </w:tcPr>
          <w:p w14:paraId="08DC07D5" w14:textId="77777777" w:rsidR="005904ED" w:rsidRPr="007A1F5A" w:rsidRDefault="005904ED" w:rsidP="007A1F5A"/>
        </w:tc>
        <w:tc>
          <w:tcPr>
            <w:tcW w:w="987" w:type="pct"/>
          </w:tcPr>
          <w:p w14:paraId="7C252581" w14:textId="77777777" w:rsidR="005904ED" w:rsidRPr="007A1F5A" w:rsidRDefault="005904ED" w:rsidP="007A1F5A"/>
        </w:tc>
        <w:tc>
          <w:tcPr>
            <w:tcW w:w="972" w:type="pct"/>
          </w:tcPr>
          <w:p w14:paraId="381CCFBB" w14:textId="77777777" w:rsidR="005904ED" w:rsidRPr="007A1F5A" w:rsidRDefault="005904ED" w:rsidP="007A1F5A"/>
        </w:tc>
      </w:tr>
      <w:tr w:rsidR="00BB77A8" w14:paraId="3EBA30F0" w14:textId="77777777" w:rsidTr="00BB77A8">
        <w:trPr>
          <w:cantSplit/>
          <w:trHeight w:hRule="exact" w:val="720"/>
        </w:trPr>
        <w:tc>
          <w:tcPr>
            <w:tcW w:w="299" w:type="pct"/>
            <w:vMerge/>
          </w:tcPr>
          <w:p w14:paraId="4FD0F91E" w14:textId="77777777" w:rsidR="005904ED" w:rsidRDefault="005904ED"/>
        </w:tc>
        <w:tc>
          <w:tcPr>
            <w:tcW w:w="1609" w:type="pct"/>
          </w:tcPr>
          <w:p w14:paraId="1EF1CC17" w14:textId="77777777" w:rsidR="005904ED" w:rsidRPr="007A1F5A" w:rsidRDefault="005904ED" w:rsidP="007A1F5A"/>
          <w:p w14:paraId="3D2F602D" w14:textId="77777777" w:rsidR="005904ED" w:rsidRPr="007A1F5A" w:rsidRDefault="005904ED" w:rsidP="007A1F5A"/>
          <w:p w14:paraId="5D8985AC" w14:textId="77777777" w:rsidR="005904ED" w:rsidRPr="007A1F5A" w:rsidRDefault="005904ED" w:rsidP="007A1F5A"/>
          <w:p w14:paraId="7FDA03D4" w14:textId="77777777" w:rsidR="005904ED" w:rsidRPr="007A1F5A" w:rsidRDefault="005904ED" w:rsidP="007A1F5A"/>
        </w:tc>
        <w:tc>
          <w:tcPr>
            <w:tcW w:w="621" w:type="pct"/>
          </w:tcPr>
          <w:p w14:paraId="69D1CEE1" w14:textId="77777777" w:rsidR="005904ED" w:rsidRPr="007A1F5A" w:rsidRDefault="005904ED" w:rsidP="007A1F5A"/>
        </w:tc>
        <w:tc>
          <w:tcPr>
            <w:tcW w:w="511" w:type="pct"/>
          </w:tcPr>
          <w:p w14:paraId="30FA791D" w14:textId="77777777" w:rsidR="005904ED" w:rsidRPr="007A1F5A" w:rsidRDefault="005904ED" w:rsidP="007A1F5A"/>
        </w:tc>
        <w:tc>
          <w:tcPr>
            <w:tcW w:w="987" w:type="pct"/>
          </w:tcPr>
          <w:p w14:paraId="14050C2E" w14:textId="77777777" w:rsidR="005904ED" w:rsidRPr="007A1F5A" w:rsidRDefault="005904ED" w:rsidP="007A1F5A"/>
        </w:tc>
        <w:tc>
          <w:tcPr>
            <w:tcW w:w="972" w:type="pct"/>
          </w:tcPr>
          <w:p w14:paraId="20B0EE7F" w14:textId="77777777" w:rsidR="005904ED" w:rsidRPr="007A1F5A" w:rsidRDefault="005904ED" w:rsidP="007A1F5A"/>
        </w:tc>
      </w:tr>
    </w:tbl>
    <w:p w14:paraId="07F446E0" w14:textId="77777777" w:rsidR="00BB77A8" w:rsidRDefault="00BB77A8" w:rsidP="0013475E">
      <w:pPr>
        <w:rPr>
          <w:b/>
          <w:bCs/>
        </w:rPr>
      </w:pPr>
    </w:p>
    <w:p w14:paraId="414FB121" w14:textId="77777777" w:rsidR="003C1741" w:rsidRDefault="003C1741" w:rsidP="0013475E">
      <w:pPr>
        <w:rPr>
          <w:b/>
          <w:bCs/>
        </w:rPr>
      </w:pPr>
      <w:r>
        <w:rPr>
          <w:b/>
          <w:bCs/>
        </w:rPr>
        <w:lastRenderedPageBreak/>
        <w:t>Terms describing the condition of a species</w:t>
      </w:r>
      <w:r w:rsidR="0040235C">
        <w:rPr>
          <w:b/>
          <w:bCs/>
        </w:rPr>
        <w:t xml:space="preserve"> (Use your notes to fill in these terms)</w:t>
      </w:r>
    </w:p>
    <w:p w14:paraId="294B09D8" w14:textId="77777777" w:rsidR="0013475E" w:rsidRPr="003C1741" w:rsidRDefault="0013475E" w:rsidP="005904ED">
      <w:pPr>
        <w:ind w:left="720"/>
        <w:rPr>
          <w:b/>
          <w:bCs/>
        </w:rPr>
      </w:pPr>
      <w:r w:rsidRPr="003C1741">
        <w:rPr>
          <w:b/>
          <w:bCs/>
        </w:rPr>
        <w:t xml:space="preserve">1.  Critically Endangered 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3EC5688E" w14:textId="77777777" w:rsidR="00BB77A8" w:rsidRDefault="0013475E" w:rsidP="005904ED">
      <w:pPr>
        <w:ind w:left="720"/>
        <w:rPr>
          <w:rFonts w:cs="Arial"/>
        </w:rPr>
      </w:pPr>
      <w:r w:rsidRPr="003C1741">
        <w:rPr>
          <w:b/>
          <w:bCs/>
        </w:rPr>
        <w:t xml:space="preserve">2.  Endangered Species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_______________________________________________________________________________________________</w:t>
      </w:r>
    </w:p>
    <w:p w14:paraId="3648D532" w14:textId="77777777" w:rsidR="00BB77A8" w:rsidRDefault="0013475E" w:rsidP="005904ED">
      <w:pPr>
        <w:ind w:left="720"/>
        <w:rPr>
          <w:rFonts w:cs="Arial"/>
        </w:rPr>
      </w:pPr>
      <w:r w:rsidRPr="003C1741">
        <w:t xml:space="preserve">3.  </w:t>
      </w:r>
      <w:r w:rsidR="003C1741" w:rsidRPr="003C1741">
        <w:rPr>
          <w:b/>
          <w:bCs/>
        </w:rPr>
        <w:t>Threatened Species</w:t>
      </w:r>
      <w:r w:rsidR="003C1741" w:rsidRPr="003C1741"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________________________________________________________________________________________________</w:t>
      </w:r>
    </w:p>
    <w:p w14:paraId="2327AF31" w14:textId="77777777" w:rsidR="00BB77A8" w:rsidRDefault="003C1741" w:rsidP="005904ED">
      <w:pPr>
        <w:ind w:left="720"/>
        <w:rPr>
          <w:rFonts w:cs="Arial"/>
        </w:rPr>
      </w:pPr>
      <w:r w:rsidRPr="003C1741">
        <w:t xml:space="preserve">4.  </w:t>
      </w:r>
      <w:r w:rsidRPr="003C1741">
        <w:rPr>
          <w:b/>
        </w:rPr>
        <w:t xml:space="preserve">Vulnerable </w:t>
      </w:r>
      <w:r w:rsidR="0013475E" w:rsidRPr="003C1741">
        <w:rPr>
          <w:rFonts w:cs="Arial"/>
          <w:b/>
        </w:rPr>
        <w:t>species</w:t>
      </w:r>
      <w:r w:rsidR="0013475E" w:rsidRPr="003C1741">
        <w:rPr>
          <w:rFonts w:cs="Arial"/>
        </w:rPr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_________________________________________________________________________________________________</w:t>
      </w:r>
    </w:p>
    <w:p w14:paraId="44789DFA" w14:textId="77777777" w:rsidR="00BB77A8" w:rsidRDefault="003C1741" w:rsidP="00BB77A8">
      <w:pPr>
        <w:ind w:left="720"/>
        <w:rPr>
          <w:rFonts w:cs="Arial"/>
        </w:rPr>
      </w:pPr>
      <w:r w:rsidRPr="003C1741">
        <w:t>5</w:t>
      </w:r>
      <w:r w:rsidR="0013475E" w:rsidRPr="003C1741">
        <w:t>.</w:t>
      </w:r>
      <w:r w:rsidR="0013475E" w:rsidRPr="003C1741">
        <w:rPr>
          <w:b/>
          <w:bCs/>
        </w:rPr>
        <w:t xml:space="preserve">  Critical habitat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____________________________________________________________________________________________________</w:t>
      </w:r>
    </w:p>
    <w:p w14:paraId="62515BFB" w14:textId="77777777" w:rsidR="00271FC8" w:rsidRPr="00BB77A8" w:rsidRDefault="003C1741" w:rsidP="00BB77A8">
      <w:pPr>
        <w:rPr>
          <w:rFonts w:cs="Arial"/>
        </w:rPr>
      </w:pPr>
      <w:r>
        <w:rPr>
          <w:sz w:val="28"/>
          <w:szCs w:val="28"/>
        </w:rPr>
        <w:t xml:space="preserve"> </w:t>
      </w:r>
      <w:r w:rsidR="00271FC8" w:rsidRPr="009E5DD4">
        <w:rPr>
          <w:sz w:val="28"/>
          <w:szCs w:val="28"/>
        </w:rPr>
        <w:t>HIPPCO</w:t>
      </w:r>
      <w:r w:rsidR="00271FC8">
        <w:t xml:space="preserve"> </w:t>
      </w:r>
      <w:r w:rsidR="009E5DD4">
        <w:t xml:space="preserve"> - </w:t>
      </w:r>
      <w:r w:rsidR="00271FC8">
        <w:t xml:space="preserve">is </w:t>
      </w:r>
      <w:proofErr w:type="gramStart"/>
      <w:r w:rsidR="00271FC8">
        <w:t xml:space="preserve">an acronym that </w:t>
      </w:r>
      <w:r w:rsidR="009E5DD4">
        <w:t>explain</w:t>
      </w:r>
      <w:proofErr w:type="gramEnd"/>
      <w:r w:rsidR="00271FC8">
        <w:t xml:space="preserve"> the main factors that can decrease biodiversity. The acronym was created by Edward O. Wilson</w:t>
      </w:r>
      <w:r w:rsidR="009E5DD4">
        <w:t>.</w:t>
      </w:r>
    </w:p>
    <w:p w14:paraId="6642960E" w14:textId="77777777" w:rsidR="00BB77A8" w:rsidRDefault="00271FC8" w:rsidP="00BB77A8">
      <w:pPr>
        <w:spacing w:line="240" w:lineRule="auto"/>
        <w:rPr>
          <w:rFonts w:cs="Arial"/>
        </w:rPr>
      </w:pPr>
      <w:r w:rsidRPr="009E5DD4">
        <w:rPr>
          <w:sz w:val="28"/>
          <w:szCs w:val="28"/>
        </w:rPr>
        <w:t>H</w:t>
      </w:r>
      <w:r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23838A2E" w14:textId="77777777" w:rsidR="00BB77A8" w:rsidRDefault="00271FC8" w:rsidP="00BB77A8">
      <w:pPr>
        <w:spacing w:line="240" w:lineRule="auto"/>
        <w:rPr>
          <w:rFonts w:cs="Arial"/>
        </w:rPr>
      </w:pPr>
      <w:r w:rsidRPr="009E5DD4">
        <w:rPr>
          <w:sz w:val="28"/>
          <w:szCs w:val="28"/>
        </w:rPr>
        <w:t xml:space="preserve">I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0858BA31" w14:textId="77777777" w:rsidR="00BB77A8" w:rsidRDefault="00271FC8" w:rsidP="00BB77A8">
      <w:pPr>
        <w:spacing w:line="240" w:lineRule="auto"/>
        <w:rPr>
          <w:rFonts w:cs="Arial"/>
        </w:rPr>
      </w:pPr>
      <w:r w:rsidRPr="009E5DD4">
        <w:rPr>
          <w:sz w:val="28"/>
          <w:szCs w:val="28"/>
        </w:rPr>
        <w:t>P</w:t>
      </w:r>
      <w:r w:rsidRPr="00271FC8"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4EEB951C" w14:textId="77777777" w:rsidR="00BB77A8" w:rsidRDefault="00271FC8" w:rsidP="00BB77A8">
      <w:pPr>
        <w:spacing w:line="240" w:lineRule="auto"/>
        <w:rPr>
          <w:rFonts w:cs="Arial"/>
        </w:rPr>
      </w:pPr>
      <w:r w:rsidRPr="009E5DD4">
        <w:rPr>
          <w:sz w:val="28"/>
          <w:szCs w:val="28"/>
        </w:rPr>
        <w:t>P</w:t>
      </w:r>
      <w:r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3EC42C90" w14:textId="77777777" w:rsidR="00BB77A8" w:rsidRDefault="00271FC8" w:rsidP="00BB77A8">
      <w:pPr>
        <w:spacing w:line="240" w:lineRule="auto"/>
        <w:rPr>
          <w:rFonts w:cs="Arial"/>
        </w:rPr>
      </w:pPr>
      <w:r w:rsidRPr="009E5DD4">
        <w:rPr>
          <w:sz w:val="28"/>
          <w:szCs w:val="28"/>
        </w:rPr>
        <w:t>C</w:t>
      </w:r>
      <w:r w:rsidR="009E5DD4"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06EE5E8B" w14:textId="77777777" w:rsidR="007A1F5A" w:rsidRDefault="00271FC8" w:rsidP="00BB77A8">
      <w:pPr>
        <w:spacing w:line="240" w:lineRule="auto"/>
      </w:pPr>
      <w:r w:rsidRPr="009E5DD4">
        <w:rPr>
          <w:sz w:val="28"/>
          <w:szCs w:val="28"/>
        </w:rPr>
        <w:t>O</w:t>
      </w:r>
      <w:r w:rsidR="009E5DD4" w:rsidRPr="009E5DD4">
        <w:rPr>
          <w:sz w:val="28"/>
          <w:szCs w:val="28"/>
        </w:rPr>
        <w:t xml:space="preserve"> </w:t>
      </w:r>
      <w:r w:rsidR="00BB77A8" w:rsidRPr="003C1741">
        <w:rPr>
          <w:b/>
          <w:bCs/>
        </w:rPr>
        <w:t xml:space="preserve">- </w:t>
      </w:r>
      <w:r w:rsidR="00BB77A8">
        <w:rPr>
          <w:rFonts w:cs="Arial"/>
        </w:rPr>
        <w:t>______________________________________________________________________________________________</w:t>
      </w:r>
    </w:p>
    <w:p w14:paraId="01AD9FE4" w14:textId="77777777" w:rsidR="007A1F5A" w:rsidRDefault="007A1F5A"/>
    <w:p w14:paraId="7CDB9370" w14:textId="77777777" w:rsidR="00271FC8" w:rsidRDefault="003C1741" w:rsidP="00BB77A8">
      <w:pPr>
        <w:pStyle w:val="ListParagraph"/>
        <w:numPr>
          <w:ilvl w:val="0"/>
          <w:numId w:val="1"/>
        </w:numPr>
        <w:spacing w:line="480" w:lineRule="auto"/>
      </w:pPr>
      <w:r>
        <w:t>Who is E. O. Wilson and why is he important to this topic</w:t>
      </w:r>
      <w:proofErr w:type="gramStart"/>
      <w:r>
        <w:t>?_</w:t>
      </w:r>
      <w:proofErr w:type="gramEnd"/>
      <w:r>
        <w:t>___________________________________________________________________</w:t>
      </w:r>
    </w:p>
    <w:p w14:paraId="6EDF6429" w14:textId="0DF0BEBE" w:rsidR="00E727EF" w:rsidRDefault="003C1741" w:rsidP="00E727EF">
      <w:pPr>
        <w:pStyle w:val="ListParagraph"/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</w:t>
      </w:r>
      <w:r w:rsidR="00E727EF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7BD3C8C" w14:textId="77777777" w:rsidR="00E727EF" w:rsidRDefault="00E727EF" w:rsidP="00E727EF">
      <w:pPr>
        <w:pStyle w:val="ListParagraph"/>
        <w:pBdr>
          <w:bottom w:val="single" w:sz="12" w:space="1" w:color="auto"/>
        </w:pBdr>
        <w:spacing w:line="480" w:lineRule="auto"/>
      </w:pPr>
    </w:p>
    <w:p w14:paraId="67D23891" w14:textId="77777777" w:rsidR="00E727EF" w:rsidRDefault="00E727EF" w:rsidP="00E727EF">
      <w:pPr>
        <w:pBdr>
          <w:bottom w:val="single" w:sz="12" w:space="1" w:color="auto"/>
        </w:pBdr>
        <w:spacing w:line="480" w:lineRule="auto"/>
      </w:pPr>
    </w:p>
    <w:p w14:paraId="4672C342" w14:textId="6730599C" w:rsidR="00E727EF" w:rsidRPr="008D57CB" w:rsidRDefault="008D57CB" w:rsidP="00E727EF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receive your 15 points added to the test and quiz category you MUST submit your paper before the end of the 3</w:t>
      </w:r>
      <w:r w:rsidRPr="008D57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and you MUST pro</w:t>
      </w:r>
      <w:r w:rsidR="002717DC">
        <w:rPr>
          <w:sz w:val="24"/>
          <w:szCs w:val="24"/>
        </w:rPr>
        <w:t xml:space="preserve">vide a photo of yourself actually at the zoo. </w:t>
      </w:r>
      <w:bookmarkStart w:id="0" w:name="_GoBack"/>
      <w:bookmarkEnd w:id="0"/>
    </w:p>
    <w:p w14:paraId="3BB988AE" w14:textId="77777777" w:rsidR="00E727EF" w:rsidRDefault="00E727EF" w:rsidP="00E727EF">
      <w:pPr>
        <w:pBdr>
          <w:bottom w:val="single" w:sz="12" w:space="1" w:color="auto"/>
        </w:pBdr>
        <w:spacing w:line="480" w:lineRule="auto"/>
      </w:pPr>
    </w:p>
    <w:sectPr w:rsidR="00E727EF" w:rsidSect="00E964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4F"/>
    <w:multiLevelType w:val="hybridMultilevel"/>
    <w:tmpl w:val="724AEFB8"/>
    <w:lvl w:ilvl="0" w:tplc="E60C08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E5"/>
    <w:rsid w:val="0013475E"/>
    <w:rsid w:val="00266955"/>
    <w:rsid w:val="002717DC"/>
    <w:rsid w:val="00271FC8"/>
    <w:rsid w:val="003C1741"/>
    <w:rsid w:val="0040235C"/>
    <w:rsid w:val="005904ED"/>
    <w:rsid w:val="007A1F5A"/>
    <w:rsid w:val="008D57CB"/>
    <w:rsid w:val="009550B4"/>
    <w:rsid w:val="009E5DD4"/>
    <w:rsid w:val="00A11052"/>
    <w:rsid w:val="00BB77A8"/>
    <w:rsid w:val="00BD7423"/>
    <w:rsid w:val="00D06B08"/>
    <w:rsid w:val="00D92BC2"/>
    <w:rsid w:val="00E727EF"/>
    <w:rsid w:val="00E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95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Whatley</dc:creator>
  <cp:lastModifiedBy>admin admin</cp:lastModifiedBy>
  <cp:revision>4</cp:revision>
  <cp:lastPrinted>2015-10-23T17:42:00Z</cp:lastPrinted>
  <dcterms:created xsi:type="dcterms:W3CDTF">2015-10-25T04:08:00Z</dcterms:created>
  <dcterms:modified xsi:type="dcterms:W3CDTF">2016-01-05T16:47:00Z</dcterms:modified>
</cp:coreProperties>
</file>